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3C" w:rsidRDefault="000E4DEB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ПО ПРАВОПРИМЕНИТЕЛЬНОЙ ПРАКТИКЕ</w:t>
      </w:r>
    </w:p>
    <w:p w:rsidR="000E4DEB" w:rsidRPr="000E4DEB" w:rsidRDefault="4163FFE6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163FFE6">
        <w:rPr>
          <w:rFonts w:ascii="Times New Roman" w:hAnsi="Times New Roman"/>
          <w:b/>
          <w:bCs/>
          <w:sz w:val="28"/>
          <w:szCs w:val="28"/>
        </w:rPr>
        <w:t>ПРИОКСКОГО МЕЖРЕГИОНАЛЬНОГО УПРАВЛЕ</w:t>
      </w:r>
      <w:r w:rsidR="003B7413">
        <w:rPr>
          <w:rFonts w:ascii="Times New Roman" w:hAnsi="Times New Roman"/>
          <w:b/>
          <w:bCs/>
          <w:sz w:val="28"/>
          <w:szCs w:val="28"/>
        </w:rPr>
        <w:t>НИЯ РОСПРИРОДНАДЗОРА ПО ИТОГАМ 5</w:t>
      </w:r>
      <w:r w:rsidRPr="4163FFE6">
        <w:rPr>
          <w:rFonts w:ascii="Times New Roman" w:hAnsi="Times New Roman"/>
          <w:b/>
          <w:bCs/>
          <w:sz w:val="28"/>
          <w:szCs w:val="28"/>
        </w:rPr>
        <w:t xml:space="preserve"> МЕСЯЦЕВ 202</w:t>
      </w:r>
      <w:r w:rsidR="003B7413">
        <w:rPr>
          <w:rFonts w:ascii="Times New Roman" w:hAnsi="Times New Roman"/>
          <w:b/>
          <w:bCs/>
          <w:sz w:val="28"/>
          <w:szCs w:val="28"/>
        </w:rPr>
        <w:t>1</w:t>
      </w:r>
      <w:r w:rsidRPr="4163FFE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4163FFE6" w:rsidRDefault="00797E21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163FF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4163FFE6" w:rsidRPr="4163FFE6">
        <w:rPr>
          <w:rFonts w:ascii="Times New Roman" w:hAnsi="Times New Roman"/>
          <w:b/>
          <w:bCs/>
          <w:sz w:val="28"/>
          <w:szCs w:val="28"/>
        </w:rPr>
        <w:t>(ОРЛОВСКАЯ ОБЛАСТЬ)</w:t>
      </w:r>
    </w:p>
    <w:p w:rsidR="00797E21" w:rsidRDefault="00797E21" w:rsidP="00797E21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E21" w:rsidRDefault="00797E21" w:rsidP="00797E21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«КАК ДЕЛАТЬ НЕЛЬЗЯ»</w:t>
      </w:r>
    </w:p>
    <w:p w:rsidR="004B5A3C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A3C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межрегиональное управление Росприроднадзора в соответствии с Федеральным законом </w:t>
      </w:r>
      <w:r w:rsidRPr="009E34D0">
        <w:rPr>
          <w:rFonts w:ascii="Times New Roman" w:hAnsi="Times New Roman"/>
          <w:sz w:val="28"/>
          <w:szCs w:val="28"/>
        </w:rPr>
        <w:t>от 10.01.2002 № 7-ФЗ «Об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 и Положением о федеральном государственном экологическом</w:t>
      </w:r>
      <w:r w:rsidR="000E4DEB">
        <w:rPr>
          <w:rFonts w:ascii="Times New Roman" w:hAnsi="Times New Roman"/>
          <w:sz w:val="28"/>
          <w:szCs w:val="28"/>
        </w:rPr>
        <w:t xml:space="preserve"> надзоре осуществляет федеральный государственный экологический надзор на объектах, оказывающих негативное воздействие на окружающую среду и включенных в утвержденный уполномоченным Правительством Российской Федерации федеральным органом перечень.</w:t>
      </w:r>
      <w:proofErr w:type="gramEnd"/>
    </w:p>
    <w:p w:rsidR="000E4DE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критериев, которые утверждены постановлением Правительством Российской Федерации от 28 августа 2015 года № 903.</w:t>
      </w: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Информация о типовых и массовых нарушениях обязательных требований с возможными мероприятиями по их устранению</w:t>
      </w:r>
    </w:p>
    <w:p w:rsidR="7EA08824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 xml:space="preserve">(за </w:t>
      </w:r>
      <w:r w:rsidR="003B7413">
        <w:rPr>
          <w:rFonts w:ascii="Times New Roman" w:hAnsi="Times New Roman"/>
          <w:b/>
          <w:bCs/>
          <w:sz w:val="28"/>
          <w:szCs w:val="28"/>
        </w:rPr>
        <w:t>5 месяцев 2021</w:t>
      </w:r>
      <w:r w:rsidRPr="7EA08824">
        <w:rPr>
          <w:rFonts w:ascii="Times New Roman" w:hAnsi="Times New Roman"/>
          <w:b/>
          <w:bCs/>
          <w:sz w:val="28"/>
          <w:szCs w:val="28"/>
        </w:rPr>
        <w:t xml:space="preserve"> года)</w:t>
      </w: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7EA08824" w:rsidRDefault="7EA08824" w:rsidP="00A244BC">
      <w:pPr>
        <w:widowControl w:val="0"/>
        <w:suppressAutoHyphens w:val="0"/>
        <w:spacing w:after="0" w:line="240" w:lineRule="auto"/>
        <w:ind w:right="-15"/>
        <w:jc w:val="center"/>
        <w:rPr>
          <w:rFonts w:ascii="Times New Roman" w:hAnsi="Times New Roman"/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в области</w:t>
      </w:r>
      <w:r>
        <w:br/>
      </w:r>
      <w:r w:rsidRPr="7EA08824">
        <w:rPr>
          <w:rFonts w:ascii="Times New Roman" w:hAnsi="Times New Roman"/>
          <w:i/>
          <w:iCs/>
          <w:sz w:val="28"/>
          <w:szCs w:val="28"/>
        </w:rPr>
        <w:t>использования и охраны водных объектов</w:t>
      </w:r>
    </w:p>
    <w:p w:rsidR="7EA08824" w:rsidRPr="00BF1472" w:rsidRDefault="7EA08824" w:rsidP="00A244BC">
      <w:pPr>
        <w:widowControl w:val="0"/>
        <w:suppressAutoHyphens w:val="0"/>
        <w:spacing w:after="0" w:line="240" w:lineRule="auto"/>
        <w:ind w:right="-15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A55F0" w:rsidRDefault="7EA08824" w:rsidP="007A55F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при осуществлении государственного надзора в области использования и охраны водных объектов, можно отнести:</w:t>
      </w:r>
    </w:p>
    <w:p w:rsidR="7EA08824" w:rsidRDefault="007A55F0" w:rsidP="007A55F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7EA08824" w:rsidRPr="007A55F0">
        <w:rPr>
          <w:rFonts w:ascii="Times New Roman" w:hAnsi="Times New Roman"/>
          <w:sz w:val="28"/>
          <w:szCs w:val="28"/>
        </w:rPr>
        <w:t>несоблюдение установленных нормативов допустимых сбросов загрязняющих веществ в составе сточных вод</w:t>
      </w:r>
      <w:r w:rsidR="00A40FCA" w:rsidRPr="007A55F0">
        <w:rPr>
          <w:rFonts w:ascii="Times New Roman" w:hAnsi="Times New Roman"/>
          <w:sz w:val="28"/>
          <w:szCs w:val="28"/>
        </w:rPr>
        <w:t xml:space="preserve"> и нормативов качества </w:t>
      </w:r>
      <w:proofErr w:type="spellStart"/>
      <w:r w:rsidR="00A40FCA" w:rsidRPr="007A55F0">
        <w:rPr>
          <w:rFonts w:ascii="Times New Roman" w:hAnsi="Times New Roman"/>
          <w:sz w:val="28"/>
          <w:szCs w:val="28"/>
        </w:rPr>
        <w:t>водыводных</w:t>
      </w:r>
      <w:proofErr w:type="spellEnd"/>
      <w:r w:rsidR="00A40FCA" w:rsidRPr="007A55F0">
        <w:rPr>
          <w:rFonts w:ascii="Times New Roman" w:hAnsi="Times New Roman"/>
          <w:sz w:val="28"/>
          <w:szCs w:val="28"/>
        </w:rPr>
        <w:t xml:space="preserve"> объектов </w:t>
      </w:r>
      <w:proofErr w:type="spellStart"/>
      <w:r w:rsidR="00A40FCA" w:rsidRPr="007A55F0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A40FCA" w:rsidRPr="007A55F0">
        <w:rPr>
          <w:rFonts w:ascii="Times New Roman" w:hAnsi="Times New Roman"/>
          <w:sz w:val="28"/>
          <w:szCs w:val="28"/>
        </w:rPr>
        <w:t xml:space="preserve"> значения</w:t>
      </w:r>
      <w:r w:rsidR="7EA08824" w:rsidRPr="007A55F0">
        <w:rPr>
          <w:rFonts w:ascii="Times New Roman" w:hAnsi="Times New Roman"/>
          <w:sz w:val="28"/>
          <w:szCs w:val="28"/>
        </w:rPr>
        <w:t>;</w:t>
      </w:r>
    </w:p>
    <w:p w:rsidR="7EA08824" w:rsidRDefault="007A55F0" w:rsidP="007A55F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7EA08824" w:rsidRPr="7EA08824">
        <w:rPr>
          <w:rFonts w:ascii="Times New Roman" w:hAnsi="Times New Roman"/>
          <w:sz w:val="28"/>
          <w:szCs w:val="28"/>
        </w:rPr>
        <w:t>отсутствие разрешительных документов на право пользования водным объектом;</w:t>
      </w:r>
    </w:p>
    <w:p w:rsidR="7EA08824" w:rsidRDefault="007A55F0" w:rsidP="007A55F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7EA08824" w:rsidRPr="7EA08824">
        <w:rPr>
          <w:rFonts w:ascii="Times New Roman" w:hAnsi="Times New Roman"/>
          <w:sz w:val="28"/>
          <w:szCs w:val="28"/>
        </w:rPr>
        <w:t>нарушение условий Решения о предоставлении водного объекта в пользование;</w:t>
      </w:r>
    </w:p>
    <w:p w:rsidR="7EA08824" w:rsidRPr="001E3518" w:rsidRDefault="007A55F0" w:rsidP="007A55F0">
      <w:pPr>
        <w:widowControl w:val="0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7EA08824" w:rsidRPr="7EA08824">
        <w:rPr>
          <w:rFonts w:ascii="Times New Roman" w:hAnsi="Times New Roman"/>
          <w:sz w:val="28"/>
          <w:szCs w:val="28"/>
        </w:rPr>
        <w:t>несоблюдение экологических требований при эксплуатации предприятий</w:t>
      </w:r>
      <w:r w:rsidR="00EB2BA0">
        <w:rPr>
          <w:rFonts w:ascii="Times New Roman" w:hAnsi="Times New Roman"/>
          <w:sz w:val="28"/>
          <w:szCs w:val="28"/>
        </w:rPr>
        <w:t>.</w:t>
      </w:r>
    </w:p>
    <w:p w:rsidR="001E3518" w:rsidRPr="001E3518" w:rsidRDefault="001E3518" w:rsidP="001E3518">
      <w:pPr>
        <w:pStyle w:val="a3"/>
        <w:widowControl w:val="0"/>
        <w:suppressAutoHyphens w:val="0"/>
        <w:spacing w:after="0" w:line="240" w:lineRule="auto"/>
        <w:jc w:val="both"/>
        <w:rPr>
          <w:sz w:val="20"/>
          <w:szCs w:val="20"/>
        </w:rPr>
      </w:pPr>
    </w:p>
    <w:p w:rsidR="7EA08824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в области  охраны атмосферного воздуха</w:t>
      </w:r>
    </w:p>
    <w:p w:rsidR="7EA08824" w:rsidRPr="00BF1472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EB2BA0" w:rsidRDefault="7EA08824" w:rsidP="00EB2BA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К типовым и массовым нарушениям относятся такие нарушения, как:</w:t>
      </w:r>
    </w:p>
    <w:p w:rsidR="00EB2BA0" w:rsidRDefault="00EB2BA0" w:rsidP="00EB2BA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7EA08824" w:rsidRPr="00EB2BA0">
        <w:rPr>
          <w:rFonts w:ascii="Times New Roman" w:hAnsi="Times New Roman"/>
          <w:sz w:val="28"/>
          <w:szCs w:val="28"/>
        </w:rPr>
        <w:t>не проведение</w:t>
      </w:r>
      <w:r w:rsidR="005E5BDD" w:rsidRPr="00EB2BA0">
        <w:rPr>
          <w:rFonts w:ascii="Times New Roman" w:hAnsi="Times New Roman"/>
          <w:sz w:val="28"/>
          <w:szCs w:val="28"/>
        </w:rPr>
        <w:t>, отсутствие актуализации</w:t>
      </w:r>
      <w:r w:rsidR="7EA08824" w:rsidRPr="00EB2BA0">
        <w:rPr>
          <w:rFonts w:ascii="Times New Roman" w:hAnsi="Times New Roman"/>
          <w:sz w:val="28"/>
          <w:szCs w:val="28"/>
        </w:rPr>
        <w:t xml:space="preserve"> или искажение данных инвентаризации выбросов;</w:t>
      </w:r>
    </w:p>
    <w:p w:rsidR="00EB2BA0" w:rsidRDefault="00EB2BA0" w:rsidP="00EB2BA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7EA08824" w:rsidRPr="7EA08824">
        <w:rPr>
          <w:rFonts w:ascii="Times New Roman" w:hAnsi="Times New Roman"/>
          <w:sz w:val="28"/>
          <w:szCs w:val="28"/>
        </w:rPr>
        <w:t>отсутствие нормативов выбросов;</w:t>
      </w:r>
    </w:p>
    <w:p w:rsidR="00EB2BA0" w:rsidRDefault="00EB2BA0" w:rsidP="00EB2BA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5BDD">
        <w:rPr>
          <w:rFonts w:ascii="Times New Roman" w:hAnsi="Times New Roman"/>
          <w:sz w:val="28"/>
          <w:szCs w:val="28"/>
        </w:rPr>
        <w:t xml:space="preserve">нарушение </w:t>
      </w:r>
      <w:proofErr w:type="gramStart"/>
      <w:r w:rsidR="005E5BDD">
        <w:rPr>
          <w:rFonts w:ascii="Times New Roman" w:hAnsi="Times New Roman"/>
          <w:sz w:val="28"/>
          <w:szCs w:val="28"/>
        </w:rPr>
        <w:t>правил эксплуатации установок очистки газа</w:t>
      </w:r>
      <w:proofErr w:type="gramEnd"/>
      <w:r w:rsidR="005E5BDD">
        <w:rPr>
          <w:rFonts w:ascii="Times New Roman" w:hAnsi="Times New Roman"/>
          <w:sz w:val="28"/>
          <w:szCs w:val="28"/>
        </w:rPr>
        <w:t>;</w:t>
      </w:r>
    </w:p>
    <w:p w:rsidR="00EB2BA0" w:rsidRDefault="00EB2BA0" w:rsidP="00EB2BA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7EA08824" w:rsidRPr="7EA08824">
        <w:rPr>
          <w:rFonts w:ascii="Times New Roman" w:hAnsi="Times New Roman"/>
          <w:sz w:val="28"/>
          <w:szCs w:val="28"/>
        </w:rPr>
        <w:t>не проведение или неполное проведение производственного контроля;</w:t>
      </w:r>
    </w:p>
    <w:p w:rsidR="7EA08824" w:rsidRDefault="00EB2BA0" w:rsidP="00EB2BA0">
      <w:pPr>
        <w:widowControl w:val="0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68EA">
        <w:rPr>
          <w:rFonts w:ascii="Times New Roman" w:hAnsi="Times New Roman"/>
          <w:sz w:val="28"/>
          <w:szCs w:val="28"/>
        </w:rPr>
        <w:t xml:space="preserve">отсутствие </w:t>
      </w:r>
      <w:r w:rsidR="00E668EA" w:rsidRPr="00E668EA">
        <w:rPr>
          <w:rFonts w:ascii="Times New Roman" w:hAnsi="Times New Roman"/>
          <w:sz w:val="28"/>
          <w:szCs w:val="28"/>
        </w:rPr>
        <w:t>согласован</w:t>
      </w:r>
      <w:r w:rsidR="00E668EA">
        <w:rPr>
          <w:rFonts w:ascii="Times New Roman" w:hAnsi="Times New Roman"/>
          <w:sz w:val="28"/>
          <w:szCs w:val="28"/>
        </w:rPr>
        <w:t>ного</w:t>
      </w:r>
      <w:r w:rsidR="00E668EA" w:rsidRPr="00E668EA">
        <w:rPr>
          <w:rFonts w:ascii="Times New Roman" w:hAnsi="Times New Roman"/>
          <w:sz w:val="28"/>
          <w:szCs w:val="28"/>
        </w:rPr>
        <w:t xml:space="preserve"> план</w:t>
      </w:r>
      <w:r w:rsidR="00E668EA">
        <w:rPr>
          <w:rFonts w:ascii="Times New Roman" w:hAnsi="Times New Roman"/>
          <w:sz w:val="28"/>
          <w:szCs w:val="28"/>
        </w:rPr>
        <w:t>а</w:t>
      </w:r>
      <w:r w:rsidR="00E668EA" w:rsidRPr="00E668EA">
        <w:rPr>
          <w:rFonts w:ascii="Times New Roman" w:hAnsi="Times New Roman"/>
          <w:sz w:val="28"/>
          <w:szCs w:val="28"/>
        </w:rPr>
        <w:t xml:space="preserve"> мероприятий по сокращению выбросов загрязняющих веществ в атмосферный воздух в период НМУ</w:t>
      </w:r>
      <w:r w:rsidR="7EA08824" w:rsidRPr="7EA08824">
        <w:rPr>
          <w:rFonts w:ascii="Times New Roman" w:hAnsi="Times New Roman"/>
          <w:sz w:val="28"/>
          <w:szCs w:val="28"/>
        </w:rPr>
        <w:t>.</w:t>
      </w:r>
    </w:p>
    <w:p w:rsidR="7EA08824" w:rsidRPr="00BF1472" w:rsidRDefault="7EA08824" w:rsidP="00A244BC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ED4" w:rsidRDefault="006B4ED4" w:rsidP="00A244BC">
      <w:pPr>
        <w:widowControl w:val="0"/>
        <w:suppressAutoHyphens w:val="0"/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Государственный земельный надзор</w:t>
      </w:r>
    </w:p>
    <w:p w:rsidR="006B4ED4" w:rsidRPr="006B4ED4" w:rsidRDefault="006B4ED4" w:rsidP="00A244BC">
      <w:pPr>
        <w:widowControl w:val="0"/>
        <w:suppressAutoHyphens w:val="0"/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6B4ED4" w:rsidRDefault="007A55F0" w:rsidP="007A55F0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К числу типовых и массовых нарушений обязательных требований природоохранного законодательства, выявляемых при осуществлении государственного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7EA08824">
        <w:rPr>
          <w:rFonts w:ascii="Times New Roman" w:hAnsi="Times New Roman"/>
          <w:sz w:val="28"/>
          <w:szCs w:val="28"/>
        </w:rPr>
        <w:t>надзора, можно отнести</w:t>
      </w:r>
      <w:r>
        <w:rPr>
          <w:rFonts w:ascii="Times New Roman" w:hAnsi="Times New Roman"/>
          <w:sz w:val="28"/>
          <w:szCs w:val="28"/>
        </w:rPr>
        <w:t>:</w:t>
      </w:r>
    </w:p>
    <w:p w:rsidR="007A55F0" w:rsidRPr="006B4ED4" w:rsidRDefault="007A55F0" w:rsidP="007A55F0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71E">
        <w:rPr>
          <w:rFonts w:ascii="Times New Roman" w:hAnsi="Times New Roman"/>
          <w:sz w:val="28"/>
          <w:szCs w:val="28"/>
        </w:rPr>
        <w:t xml:space="preserve">невыполнение предписаний </w:t>
      </w:r>
      <w:r w:rsidR="0048071E" w:rsidRPr="0048071E">
        <w:rPr>
          <w:rFonts w:ascii="Times New Roman" w:hAnsi="Times New Roman"/>
          <w:sz w:val="28"/>
          <w:szCs w:val="28"/>
        </w:rPr>
        <w:t>об устранении нарушений законодательства в сфере природопользования и охраны окружающей среды</w:t>
      </w:r>
      <w:r w:rsidR="007C1F31">
        <w:rPr>
          <w:rFonts w:ascii="Times New Roman" w:hAnsi="Times New Roman"/>
          <w:sz w:val="28"/>
          <w:szCs w:val="28"/>
        </w:rPr>
        <w:t>.</w:t>
      </w:r>
    </w:p>
    <w:p w:rsidR="006B4ED4" w:rsidRPr="007C1F31" w:rsidRDefault="006B4ED4" w:rsidP="00A244BC">
      <w:pPr>
        <w:widowControl w:val="0"/>
        <w:suppressAutoHyphens w:val="0"/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7EA08824" w:rsidRDefault="7EA08824" w:rsidP="00A244BC">
      <w:pPr>
        <w:widowControl w:val="0"/>
        <w:suppressAutoHyphens w:val="0"/>
        <w:spacing w:after="0"/>
        <w:jc w:val="center"/>
        <w:rPr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за геологическим изучением, рациональным использованием и охраной недр</w:t>
      </w:r>
    </w:p>
    <w:p w:rsidR="7EA08824" w:rsidRPr="00BF1472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sz w:val="20"/>
          <w:szCs w:val="20"/>
        </w:rPr>
      </w:pP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Типовые нарушения в области охраны недр характерны как для субъектов малого предпринимательства, так и для крупных предприятий: </w:t>
      </w: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безлицензионное пользование недрами;</w:t>
      </w: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невыполнение ранее выданных предписаний;</w:t>
      </w: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нарушения условий пользования недрами.</w:t>
      </w:r>
    </w:p>
    <w:p w:rsidR="003039C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739A6">
        <w:rPr>
          <w:rFonts w:ascii="Times New Roman" w:hAnsi="Times New Roman"/>
          <w:sz w:val="28"/>
          <w:szCs w:val="28"/>
        </w:rPr>
        <w:t>Центр</w:t>
      </w:r>
      <w:r w:rsidRPr="7EA08824">
        <w:rPr>
          <w:rFonts w:ascii="Times New Roman" w:hAnsi="Times New Roman"/>
          <w:sz w:val="28"/>
          <w:szCs w:val="28"/>
        </w:rPr>
        <w:t>недра</w:t>
      </w:r>
      <w:proofErr w:type="spellEnd"/>
      <w:r w:rsidRPr="7EA08824">
        <w:rPr>
          <w:rFonts w:ascii="Times New Roman" w:hAnsi="Times New Roman"/>
          <w:sz w:val="28"/>
          <w:szCs w:val="28"/>
        </w:rPr>
        <w:t xml:space="preserve"> направлены </w:t>
      </w:r>
      <w:r w:rsidR="008B46C6">
        <w:rPr>
          <w:rFonts w:ascii="Times New Roman" w:hAnsi="Times New Roman"/>
          <w:sz w:val="28"/>
          <w:szCs w:val="28"/>
        </w:rPr>
        <w:t>3</w:t>
      </w:r>
      <w:r w:rsidRPr="7EA08824">
        <w:rPr>
          <w:rFonts w:ascii="Times New Roman" w:hAnsi="Times New Roman"/>
          <w:sz w:val="28"/>
          <w:szCs w:val="28"/>
        </w:rPr>
        <w:t xml:space="preserve"> материала о результатах проверок, выявленных нарушений условий пользования недрами, являющимися основанием для досрочного прекращения, приостановления или ограничения права п</w:t>
      </w:r>
      <w:r w:rsidR="00A47825">
        <w:rPr>
          <w:rFonts w:ascii="Times New Roman" w:hAnsi="Times New Roman"/>
          <w:sz w:val="28"/>
          <w:szCs w:val="28"/>
        </w:rPr>
        <w:t>ользования участками недр (</w:t>
      </w:r>
      <w:r w:rsidR="004D0F17">
        <w:rPr>
          <w:rFonts w:ascii="Times New Roman" w:hAnsi="Times New Roman"/>
          <w:sz w:val="28"/>
          <w:szCs w:val="28"/>
        </w:rPr>
        <w:t>АО</w:t>
      </w:r>
      <w:r w:rsidR="00A47825">
        <w:rPr>
          <w:rFonts w:ascii="Times New Roman" w:hAnsi="Times New Roman"/>
          <w:sz w:val="28"/>
          <w:szCs w:val="28"/>
        </w:rPr>
        <w:t xml:space="preserve"> «</w:t>
      </w:r>
      <w:r w:rsidR="004D0F17">
        <w:rPr>
          <w:rFonts w:ascii="Times New Roman" w:hAnsi="Times New Roman"/>
          <w:sz w:val="28"/>
          <w:szCs w:val="28"/>
        </w:rPr>
        <w:t>АПК «Орловская Нива», АО «Протон»</w:t>
      </w:r>
      <w:r w:rsidR="00A47825">
        <w:rPr>
          <w:rFonts w:ascii="Times New Roman" w:hAnsi="Times New Roman"/>
          <w:sz w:val="28"/>
          <w:szCs w:val="28"/>
        </w:rPr>
        <w:t>, ОАО «</w:t>
      </w:r>
      <w:proofErr w:type="spellStart"/>
      <w:r w:rsidRPr="7EA08824">
        <w:rPr>
          <w:rFonts w:ascii="Times New Roman" w:hAnsi="Times New Roman"/>
          <w:sz w:val="28"/>
          <w:szCs w:val="28"/>
        </w:rPr>
        <w:t>Мценский</w:t>
      </w:r>
      <w:proofErr w:type="spellEnd"/>
      <w:r w:rsidRPr="7EA08824">
        <w:rPr>
          <w:rFonts w:ascii="Times New Roman" w:hAnsi="Times New Roman"/>
          <w:sz w:val="28"/>
          <w:szCs w:val="28"/>
        </w:rPr>
        <w:t xml:space="preserve"> литейный завод</w:t>
      </w:r>
      <w:r w:rsidR="00A47825">
        <w:rPr>
          <w:rFonts w:ascii="Times New Roman" w:hAnsi="Times New Roman"/>
          <w:sz w:val="28"/>
          <w:szCs w:val="28"/>
        </w:rPr>
        <w:t>»</w:t>
      </w:r>
      <w:r w:rsidR="003039CB">
        <w:rPr>
          <w:rFonts w:ascii="Times New Roman" w:hAnsi="Times New Roman"/>
          <w:sz w:val="28"/>
          <w:szCs w:val="28"/>
        </w:rPr>
        <w:t>).</w:t>
      </w:r>
    </w:p>
    <w:p w:rsidR="7EA08824" w:rsidRDefault="00A7083B" w:rsidP="00A244BC">
      <w:pPr>
        <w:widowControl w:val="0"/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результатам проведенных административных расследований в органы МВД направлены 2</w:t>
      </w:r>
      <w:r w:rsidR="7EA08824" w:rsidRPr="00BF1472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</w:t>
      </w:r>
      <w:r w:rsidR="7EA08824" w:rsidRPr="00BF1472">
        <w:rPr>
          <w:rFonts w:ascii="Times New Roman" w:hAnsi="Times New Roman"/>
          <w:sz w:val="28"/>
          <w:szCs w:val="28"/>
        </w:rPr>
        <w:t xml:space="preserve"> по самовольному пользованию недрами (</w:t>
      </w:r>
      <w:r>
        <w:rPr>
          <w:rFonts w:ascii="Times New Roman" w:hAnsi="Times New Roman"/>
          <w:sz w:val="28"/>
          <w:szCs w:val="28"/>
        </w:rPr>
        <w:t>МУП</w:t>
      </w:r>
      <w:r w:rsidR="7EA08824" w:rsidRPr="00BF147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Посад</w:t>
      </w:r>
      <w:r w:rsidR="7EA08824" w:rsidRPr="00BF14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МУП «</w:t>
      </w:r>
      <w:proofErr w:type="spellStart"/>
      <w:r>
        <w:rPr>
          <w:rFonts w:ascii="Times New Roman" w:hAnsi="Times New Roman"/>
          <w:sz w:val="28"/>
          <w:szCs w:val="28"/>
        </w:rPr>
        <w:t>Комхоз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7EA08824" w:rsidRPr="00BF1472">
        <w:rPr>
          <w:rFonts w:ascii="Times New Roman" w:hAnsi="Times New Roman"/>
          <w:sz w:val="28"/>
          <w:szCs w:val="28"/>
        </w:rPr>
        <w:t>).</w:t>
      </w:r>
    </w:p>
    <w:p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7EA08824" w:rsidRDefault="7EA08824" w:rsidP="00A244BC">
      <w:pPr>
        <w:widowControl w:val="0"/>
        <w:suppressAutoHyphens w:val="0"/>
        <w:spacing w:after="0"/>
        <w:jc w:val="center"/>
        <w:rPr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в области обращения с отходами</w:t>
      </w:r>
    </w:p>
    <w:p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несанкционированное размещение отходов;</w:t>
      </w: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непредставление или искажение данных отчетной документации;</w:t>
      </w:r>
    </w:p>
    <w:p w:rsidR="0059015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- </w:t>
      </w:r>
      <w:r w:rsidR="0059015A">
        <w:rPr>
          <w:rFonts w:ascii="Times New Roman" w:hAnsi="Times New Roman"/>
          <w:sz w:val="28"/>
          <w:szCs w:val="28"/>
        </w:rPr>
        <w:t>отсутствие лицензии на деятельность в области обращения с отходами производства и потребления I-IV классов опасности;</w:t>
      </w:r>
    </w:p>
    <w:p w:rsidR="7EA08824" w:rsidRDefault="002C147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7EA08824" w:rsidRPr="7EA08824">
        <w:rPr>
          <w:rFonts w:ascii="Times New Roman" w:hAnsi="Times New Roman"/>
          <w:sz w:val="28"/>
          <w:szCs w:val="28"/>
        </w:rPr>
        <w:t>отсутствие или ненадлежащее ведение учёта в области обращения с отходами;</w:t>
      </w:r>
    </w:p>
    <w:p w:rsidR="002C1476" w:rsidRDefault="002C147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паспортов отходов I-IV классов опасности;</w:t>
      </w: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- отсутствие установленных нормативов образования отходов и лимитов на их размещение;</w:t>
      </w: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несоблюдение требований при обращении с отходами животноводства;</w:t>
      </w: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невыполнение ранее выданных предписаний;</w:t>
      </w: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</w:pPr>
      <w:r w:rsidRPr="7EA08824">
        <w:rPr>
          <w:rFonts w:ascii="Times New Roman" w:hAnsi="Times New Roman"/>
          <w:sz w:val="28"/>
          <w:szCs w:val="28"/>
        </w:rPr>
        <w:t>- сброс отходов на почву.</w:t>
      </w:r>
    </w:p>
    <w:p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lastRenderedPageBreak/>
        <w:t>Информация о проведенных в отношении подконтрольных лиц проверках и иных мероприятиях по контролю</w:t>
      </w:r>
    </w:p>
    <w:p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4B26" w:rsidRDefault="00E4734E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4163FFE6" w:rsidRPr="4163FFE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5 месяцев 2021</w:t>
      </w:r>
      <w:r w:rsidR="4163FFE6" w:rsidRPr="4163FFE6">
        <w:rPr>
          <w:rFonts w:ascii="Times New Roman" w:hAnsi="Times New Roman"/>
          <w:sz w:val="28"/>
          <w:szCs w:val="28"/>
        </w:rPr>
        <w:t xml:space="preserve"> года проведено </w:t>
      </w:r>
      <w:r>
        <w:rPr>
          <w:rFonts w:ascii="Times New Roman" w:hAnsi="Times New Roman"/>
          <w:sz w:val="28"/>
          <w:szCs w:val="28"/>
        </w:rPr>
        <w:t>13</w:t>
      </w:r>
      <w:r w:rsidR="4163FFE6" w:rsidRPr="4163FFE6">
        <w:rPr>
          <w:rFonts w:ascii="Times New Roman" w:hAnsi="Times New Roman"/>
          <w:sz w:val="28"/>
          <w:szCs w:val="28"/>
        </w:rPr>
        <w:t xml:space="preserve"> плановых проверок в отношении следующих предприятий: </w:t>
      </w:r>
    </w:p>
    <w:p w:rsidR="00CF3766" w:rsidRDefault="001A2C0F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«Коротыш»</w:t>
      </w:r>
    </w:p>
    <w:p w:rsidR="00CF3766" w:rsidRDefault="00CF3766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«Племенной завод Сергиевский»</w:t>
      </w:r>
    </w:p>
    <w:p w:rsidR="00CF3766" w:rsidRDefault="00CF3766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Орелнефтеснаб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F3766" w:rsidRDefault="00C91BE9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Жилстройсервис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</w:t>
      </w:r>
    </w:p>
    <w:p w:rsidR="00C91BE9" w:rsidRDefault="00C91BE9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</w:t>
      </w:r>
      <w:proofErr w:type="spellStart"/>
      <w:r>
        <w:rPr>
          <w:rFonts w:ascii="Times New Roman" w:hAnsi="Times New Roman"/>
          <w:sz w:val="28"/>
          <w:szCs w:val="28"/>
        </w:rPr>
        <w:t>Куракинское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91BE9" w:rsidRDefault="00C91BE9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МУЖКП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91BE9" w:rsidRDefault="00AE1990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«Национальный парк «Орловское полесье»</w:t>
      </w:r>
    </w:p>
    <w:p w:rsidR="00AE1990" w:rsidRDefault="00414E1D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«АПК «Орловская Нива»</w:t>
      </w:r>
    </w:p>
    <w:p w:rsidR="00414E1D" w:rsidRDefault="00414E1D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Карташов Е.А.</w:t>
      </w:r>
    </w:p>
    <w:p w:rsidR="00414E1D" w:rsidRDefault="00414E1D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«Успенское»</w:t>
      </w:r>
    </w:p>
    <w:p w:rsidR="00414E1D" w:rsidRDefault="00114886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«ОЗСК»</w:t>
      </w:r>
    </w:p>
    <w:p w:rsidR="00114886" w:rsidRDefault="00114886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«Протон»</w:t>
      </w:r>
    </w:p>
    <w:p w:rsidR="00114886" w:rsidRDefault="00114886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 «</w:t>
      </w:r>
      <w:proofErr w:type="spellStart"/>
      <w:r>
        <w:rPr>
          <w:rFonts w:ascii="Times New Roman" w:hAnsi="Times New Roman"/>
          <w:sz w:val="28"/>
          <w:szCs w:val="28"/>
        </w:rPr>
        <w:t>Квадра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5A3C" w:rsidRPr="00080F5B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46ABD" w:rsidRDefault="4163FFE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t xml:space="preserve">Всего за </w:t>
      </w:r>
      <w:r w:rsidR="001A2C0F">
        <w:rPr>
          <w:rFonts w:ascii="Times New Roman" w:hAnsi="Times New Roman"/>
          <w:sz w:val="28"/>
          <w:szCs w:val="28"/>
        </w:rPr>
        <w:t>5</w:t>
      </w:r>
      <w:r w:rsidRPr="4163FFE6">
        <w:rPr>
          <w:rFonts w:ascii="Times New Roman" w:hAnsi="Times New Roman"/>
          <w:sz w:val="28"/>
          <w:szCs w:val="28"/>
        </w:rPr>
        <w:t xml:space="preserve"> месяцев 202</w:t>
      </w:r>
      <w:r w:rsidR="001A2C0F">
        <w:rPr>
          <w:rFonts w:ascii="Times New Roman" w:hAnsi="Times New Roman"/>
          <w:sz w:val="28"/>
          <w:szCs w:val="28"/>
        </w:rPr>
        <w:t>1</w:t>
      </w:r>
      <w:r w:rsidRPr="4163FFE6">
        <w:rPr>
          <w:rFonts w:ascii="Times New Roman" w:hAnsi="Times New Roman"/>
          <w:sz w:val="28"/>
          <w:szCs w:val="28"/>
        </w:rPr>
        <w:t xml:space="preserve"> года проведено </w:t>
      </w:r>
      <w:r w:rsidR="001A2C0F">
        <w:rPr>
          <w:rFonts w:ascii="Times New Roman" w:hAnsi="Times New Roman"/>
          <w:sz w:val="28"/>
          <w:szCs w:val="28"/>
        </w:rPr>
        <w:t>46 проверок, в том числе: 13</w:t>
      </w:r>
      <w:r w:rsidRPr="4163FFE6">
        <w:rPr>
          <w:rFonts w:ascii="Times New Roman" w:hAnsi="Times New Roman"/>
          <w:sz w:val="28"/>
          <w:szCs w:val="28"/>
        </w:rPr>
        <w:t xml:space="preserve"> план</w:t>
      </w:r>
      <w:r w:rsidR="00A46ABD">
        <w:rPr>
          <w:rFonts w:ascii="Times New Roman" w:hAnsi="Times New Roman"/>
          <w:sz w:val="28"/>
          <w:szCs w:val="28"/>
        </w:rPr>
        <w:t xml:space="preserve">овых и </w:t>
      </w:r>
      <w:r w:rsidR="007F0B97">
        <w:rPr>
          <w:rFonts w:ascii="Times New Roman" w:hAnsi="Times New Roman"/>
          <w:sz w:val="28"/>
          <w:szCs w:val="28"/>
        </w:rPr>
        <w:t>33</w:t>
      </w:r>
      <w:r w:rsidR="00A46ABD">
        <w:rPr>
          <w:rFonts w:ascii="Times New Roman" w:hAnsi="Times New Roman"/>
          <w:sz w:val="28"/>
          <w:szCs w:val="28"/>
        </w:rPr>
        <w:t xml:space="preserve"> внеплановых проверок.</w:t>
      </w:r>
    </w:p>
    <w:p w:rsidR="00A9074A" w:rsidRDefault="4163FFE6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163FFE6">
        <w:rPr>
          <w:rFonts w:ascii="Times New Roman" w:hAnsi="Times New Roman"/>
          <w:sz w:val="28"/>
          <w:szCs w:val="28"/>
        </w:rPr>
        <w:t>Внеплановые проверки проводились по следующим основаниям:</w:t>
      </w:r>
    </w:p>
    <w:p w:rsidR="00A9074A" w:rsidRDefault="007F0B97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4163FFE6" w:rsidRPr="4163FFE6">
        <w:rPr>
          <w:rFonts w:ascii="Times New Roman" w:hAnsi="Times New Roman"/>
          <w:sz w:val="28"/>
          <w:szCs w:val="28"/>
        </w:rPr>
        <w:t xml:space="preserve"> – на предмет исполнения ранее выданных предписаний,</w:t>
      </w:r>
    </w:p>
    <w:p w:rsidR="00A9074A" w:rsidRDefault="0003386A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4163FFE6" w:rsidRPr="4163FFE6">
        <w:rPr>
          <w:rFonts w:ascii="Times New Roman" w:hAnsi="Times New Roman"/>
          <w:sz w:val="28"/>
          <w:szCs w:val="28"/>
        </w:rPr>
        <w:t xml:space="preserve"> – на основ</w:t>
      </w:r>
      <w:r>
        <w:rPr>
          <w:rFonts w:ascii="Times New Roman" w:hAnsi="Times New Roman"/>
          <w:sz w:val="28"/>
          <w:szCs w:val="28"/>
        </w:rPr>
        <w:t>ании поручения Правительства РФ</w:t>
      </w:r>
      <w:r w:rsidR="4163FFE6" w:rsidRPr="4163FFE6">
        <w:rPr>
          <w:rFonts w:ascii="Times New Roman" w:hAnsi="Times New Roman"/>
          <w:sz w:val="28"/>
          <w:szCs w:val="28"/>
        </w:rPr>
        <w:t>,</w:t>
      </w:r>
    </w:p>
    <w:p w:rsidR="00A9074A" w:rsidRDefault="007F0B97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7EA08824" w:rsidRPr="7EA08824">
        <w:rPr>
          <w:rFonts w:ascii="Times New Roman" w:hAnsi="Times New Roman"/>
          <w:sz w:val="28"/>
          <w:szCs w:val="28"/>
        </w:rPr>
        <w:t xml:space="preserve"> - на предмет выполнения уведомлени</w:t>
      </w:r>
      <w:r w:rsidR="0003386A">
        <w:rPr>
          <w:rFonts w:ascii="Times New Roman" w:hAnsi="Times New Roman"/>
          <w:sz w:val="28"/>
          <w:szCs w:val="28"/>
        </w:rPr>
        <w:t>й</w:t>
      </w:r>
      <w:r w:rsidR="7EA08824" w:rsidRPr="7EA088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7EA08824" w:rsidRPr="7EA08824">
        <w:rPr>
          <w:rFonts w:ascii="Times New Roman" w:hAnsi="Times New Roman"/>
          <w:sz w:val="28"/>
          <w:szCs w:val="28"/>
        </w:rPr>
        <w:t>Центрнедр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7EA08824" w:rsidRPr="7EA08824">
        <w:rPr>
          <w:rFonts w:ascii="Times New Roman" w:hAnsi="Times New Roman"/>
          <w:sz w:val="28"/>
          <w:szCs w:val="28"/>
        </w:rPr>
        <w:t xml:space="preserve"> о допущенных нарушениях и возможном досрочном прекращении права пользования недрами,</w:t>
      </w:r>
    </w:p>
    <w:p w:rsidR="00A9074A" w:rsidRDefault="0003386A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4163FFE6" w:rsidRPr="4163FFE6">
        <w:rPr>
          <w:rFonts w:ascii="Times New Roman" w:hAnsi="Times New Roman"/>
          <w:sz w:val="28"/>
          <w:szCs w:val="28"/>
        </w:rPr>
        <w:t xml:space="preserve"> – на предмет </w:t>
      </w:r>
      <w:proofErr w:type="gramStart"/>
      <w:r w:rsidR="4163FFE6" w:rsidRPr="4163FFE6">
        <w:rPr>
          <w:rFonts w:ascii="Times New Roman" w:hAnsi="Times New Roman"/>
          <w:sz w:val="28"/>
          <w:szCs w:val="28"/>
        </w:rPr>
        <w:t>возможности выдачи заключения органа федерального государственного экологического надзора</w:t>
      </w:r>
      <w:proofErr w:type="gramEnd"/>
      <w:r w:rsidR="4163FFE6" w:rsidRPr="4163FFE6">
        <w:rPr>
          <w:rFonts w:ascii="Times New Roman" w:hAnsi="Times New Roman"/>
          <w:sz w:val="28"/>
          <w:szCs w:val="28"/>
        </w:rPr>
        <w:t xml:space="preserve"> в отношении объекта капитального строительства.</w:t>
      </w:r>
    </w:p>
    <w:p w:rsidR="00512A7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Также проведено </w:t>
      </w:r>
      <w:r w:rsidR="00F15944">
        <w:rPr>
          <w:rFonts w:ascii="Times New Roman" w:hAnsi="Times New Roman"/>
          <w:sz w:val="28"/>
          <w:szCs w:val="28"/>
        </w:rPr>
        <w:t>21</w:t>
      </w:r>
      <w:r w:rsidRPr="7EA08824">
        <w:rPr>
          <w:rFonts w:ascii="Times New Roman" w:hAnsi="Times New Roman"/>
          <w:sz w:val="28"/>
          <w:szCs w:val="28"/>
        </w:rPr>
        <w:t xml:space="preserve"> рейдов</w:t>
      </w:r>
      <w:r w:rsidR="00F15944">
        <w:rPr>
          <w:rFonts w:ascii="Times New Roman" w:hAnsi="Times New Roman"/>
          <w:sz w:val="28"/>
          <w:szCs w:val="28"/>
        </w:rPr>
        <w:t>ое</w:t>
      </w:r>
      <w:r w:rsidRPr="7EA08824">
        <w:rPr>
          <w:rFonts w:ascii="Times New Roman" w:hAnsi="Times New Roman"/>
          <w:sz w:val="28"/>
          <w:szCs w:val="28"/>
        </w:rPr>
        <w:t xml:space="preserve"> мероприяти</w:t>
      </w:r>
      <w:r w:rsidR="00F15944">
        <w:rPr>
          <w:rFonts w:ascii="Times New Roman" w:hAnsi="Times New Roman"/>
          <w:sz w:val="28"/>
          <w:szCs w:val="28"/>
        </w:rPr>
        <w:t>е</w:t>
      </w:r>
      <w:r w:rsidRPr="7EA08824">
        <w:rPr>
          <w:rFonts w:ascii="Times New Roman" w:hAnsi="Times New Roman"/>
          <w:sz w:val="28"/>
          <w:szCs w:val="28"/>
        </w:rPr>
        <w:t xml:space="preserve"> и 6 административных расследований.</w:t>
      </w:r>
    </w:p>
    <w:p w:rsidR="00512A7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По итогам вышеуказанных контрольно-надзорных мероприятий выявлено </w:t>
      </w:r>
      <w:r w:rsidR="00921261">
        <w:rPr>
          <w:rFonts w:ascii="Times New Roman" w:hAnsi="Times New Roman"/>
          <w:sz w:val="28"/>
          <w:szCs w:val="28"/>
        </w:rPr>
        <w:t>93</w:t>
      </w:r>
      <w:r w:rsidRPr="7EA08824">
        <w:rPr>
          <w:rFonts w:ascii="Times New Roman" w:hAnsi="Times New Roman"/>
          <w:sz w:val="28"/>
          <w:szCs w:val="28"/>
        </w:rPr>
        <w:t xml:space="preserve"> нарушени</w:t>
      </w:r>
      <w:r w:rsidR="00921261">
        <w:rPr>
          <w:rFonts w:ascii="Times New Roman" w:hAnsi="Times New Roman"/>
          <w:sz w:val="28"/>
          <w:szCs w:val="28"/>
        </w:rPr>
        <w:t>я</w:t>
      </w:r>
      <w:r w:rsidRPr="7EA08824">
        <w:rPr>
          <w:rFonts w:ascii="Times New Roman" w:hAnsi="Times New Roman"/>
          <w:sz w:val="28"/>
          <w:szCs w:val="28"/>
        </w:rPr>
        <w:t>.</w:t>
      </w:r>
    </w:p>
    <w:p w:rsidR="00CF553F" w:rsidRDefault="00CF553F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</w:t>
      </w:r>
      <w:r w:rsidR="00D75AE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предписани</w:t>
      </w:r>
      <w:r w:rsidR="00D75AED">
        <w:rPr>
          <w:rFonts w:ascii="Times New Roman" w:hAnsi="Times New Roman"/>
          <w:sz w:val="28"/>
          <w:szCs w:val="28"/>
        </w:rPr>
        <w:t>й</w:t>
      </w:r>
      <w:r w:rsidRPr="00CF553F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в сфере природопользо</w:t>
      </w:r>
      <w:r w:rsidR="00C43720">
        <w:rPr>
          <w:rFonts w:ascii="Times New Roman" w:hAnsi="Times New Roman"/>
          <w:sz w:val="28"/>
          <w:szCs w:val="28"/>
        </w:rPr>
        <w:t>вания и охраны окружающей среды.</w:t>
      </w:r>
    </w:p>
    <w:p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Информация о наложенных по результатам указанных мероприятий мерах административной и иной публично-правовой ответственности</w:t>
      </w:r>
    </w:p>
    <w:p w:rsidR="7EA08824" w:rsidRPr="00741A25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0799E" w:rsidRDefault="7EA08824" w:rsidP="00B0799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По итогам контрольно-надзорных мероприятий за </w:t>
      </w:r>
      <w:r w:rsidR="00783586">
        <w:rPr>
          <w:rFonts w:ascii="Times New Roman" w:hAnsi="Times New Roman"/>
          <w:sz w:val="28"/>
          <w:szCs w:val="28"/>
        </w:rPr>
        <w:t>5</w:t>
      </w:r>
      <w:r w:rsidRPr="7EA08824">
        <w:rPr>
          <w:rFonts w:ascii="Times New Roman" w:hAnsi="Times New Roman"/>
          <w:sz w:val="28"/>
          <w:szCs w:val="28"/>
        </w:rPr>
        <w:t xml:space="preserve"> месяцев 202</w:t>
      </w:r>
      <w:r w:rsidR="00783586">
        <w:rPr>
          <w:rFonts w:ascii="Times New Roman" w:hAnsi="Times New Roman"/>
          <w:sz w:val="28"/>
          <w:szCs w:val="28"/>
        </w:rPr>
        <w:t>1</w:t>
      </w:r>
      <w:r w:rsidRPr="7EA08824">
        <w:rPr>
          <w:rFonts w:ascii="Times New Roman" w:hAnsi="Times New Roman"/>
          <w:sz w:val="28"/>
          <w:szCs w:val="28"/>
        </w:rPr>
        <w:t xml:space="preserve"> года вынесено </w:t>
      </w:r>
      <w:r w:rsidR="00B0799E">
        <w:rPr>
          <w:rFonts w:ascii="Times New Roman" w:hAnsi="Times New Roman"/>
          <w:sz w:val="28"/>
          <w:szCs w:val="28"/>
        </w:rPr>
        <w:t>105</w:t>
      </w:r>
      <w:r w:rsidRPr="7EA08824">
        <w:rPr>
          <w:rFonts w:ascii="Times New Roman" w:hAnsi="Times New Roman"/>
          <w:sz w:val="28"/>
          <w:szCs w:val="28"/>
        </w:rPr>
        <w:t xml:space="preserve"> постановлений о назначении административного наказания, из них:</w:t>
      </w:r>
    </w:p>
    <w:p w:rsidR="001A51A3" w:rsidRDefault="00B0799E" w:rsidP="001A51A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- 71</w:t>
      </w:r>
      <w:r w:rsidR="7EA08824" w:rsidRPr="00B0799E">
        <w:rPr>
          <w:rFonts w:ascii="Times New Roman" w:hAnsi="Times New Roman"/>
          <w:sz w:val="28"/>
          <w:szCs w:val="28"/>
        </w:rPr>
        <w:t xml:space="preserve"> административных штрафов на общую сумму </w:t>
      </w:r>
      <w:r w:rsidR="001A51A3">
        <w:rPr>
          <w:rFonts w:ascii="Times New Roman" w:hAnsi="Times New Roman"/>
          <w:sz w:val="28"/>
          <w:szCs w:val="28"/>
        </w:rPr>
        <w:t>5710,1 тыс. рублей,</w:t>
      </w:r>
    </w:p>
    <w:p w:rsidR="00512A7A" w:rsidRPr="001A51A3" w:rsidRDefault="001A51A3" w:rsidP="001A51A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- 34</w:t>
      </w:r>
      <w:r w:rsidR="7EA08824" w:rsidRPr="001A51A3">
        <w:rPr>
          <w:rFonts w:ascii="Times New Roman" w:hAnsi="Times New Roman"/>
          <w:sz w:val="28"/>
          <w:szCs w:val="28"/>
        </w:rPr>
        <w:t xml:space="preserve"> предупреждения.</w:t>
      </w:r>
    </w:p>
    <w:p w:rsidR="00512A7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За </w:t>
      </w:r>
      <w:r w:rsidR="001A51A3">
        <w:rPr>
          <w:rFonts w:ascii="Times New Roman" w:hAnsi="Times New Roman"/>
          <w:sz w:val="28"/>
          <w:szCs w:val="28"/>
        </w:rPr>
        <w:t>5 месяцев 2021</w:t>
      </w:r>
      <w:r w:rsidRPr="7EA08824">
        <w:rPr>
          <w:rFonts w:ascii="Times New Roman" w:hAnsi="Times New Roman"/>
          <w:sz w:val="28"/>
          <w:szCs w:val="28"/>
        </w:rPr>
        <w:t xml:space="preserve"> года оплачено </w:t>
      </w:r>
      <w:r w:rsidR="00412AC2">
        <w:rPr>
          <w:rFonts w:ascii="Times New Roman" w:hAnsi="Times New Roman"/>
          <w:sz w:val="28"/>
          <w:szCs w:val="28"/>
        </w:rPr>
        <w:t>23</w:t>
      </w:r>
      <w:r w:rsidRPr="7EA08824">
        <w:rPr>
          <w:rFonts w:ascii="Times New Roman" w:hAnsi="Times New Roman"/>
          <w:sz w:val="28"/>
          <w:szCs w:val="28"/>
        </w:rPr>
        <w:t xml:space="preserve"> административных штраф</w:t>
      </w:r>
      <w:r w:rsidR="00412AC2">
        <w:rPr>
          <w:rFonts w:ascii="Times New Roman" w:hAnsi="Times New Roman"/>
          <w:sz w:val="28"/>
          <w:szCs w:val="28"/>
        </w:rPr>
        <w:t>а</w:t>
      </w:r>
      <w:r w:rsidRPr="7EA08824">
        <w:rPr>
          <w:rFonts w:ascii="Times New Roman" w:hAnsi="Times New Roman"/>
          <w:sz w:val="28"/>
          <w:szCs w:val="28"/>
        </w:rPr>
        <w:t xml:space="preserve"> на общую сумм</w:t>
      </w:r>
      <w:r w:rsidR="00F95F40">
        <w:rPr>
          <w:rFonts w:ascii="Times New Roman" w:hAnsi="Times New Roman"/>
          <w:sz w:val="28"/>
          <w:szCs w:val="28"/>
        </w:rPr>
        <w:t xml:space="preserve">у </w:t>
      </w:r>
      <w:r w:rsidR="001C27A4">
        <w:rPr>
          <w:rFonts w:ascii="Times New Roman" w:hAnsi="Times New Roman"/>
          <w:sz w:val="28"/>
          <w:szCs w:val="28"/>
        </w:rPr>
        <w:t>572,5</w:t>
      </w:r>
      <w:r w:rsidR="00F95F40">
        <w:rPr>
          <w:rFonts w:ascii="Times New Roman" w:hAnsi="Times New Roman"/>
          <w:sz w:val="28"/>
          <w:szCs w:val="28"/>
        </w:rPr>
        <w:t xml:space="preserve"> тыс. р</w:t>
      </w:r>
      <w:r w:rsidRPr="7EA08824">
        <w:rPr>
          <w:rFonts w:ascii="Times New Roman" w:hAnsi="Times New Roman"/>
          <w:sz w:val="28"/>
          <w:szCs w:val="28"/>
        </w:rPr>
        <w:t>ублей.</w:t>
      </w:r>
    </w:p>
    <w:p w:rsidR="7EA08824" w:rsidRDefault="00A244B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Внесено </w:t>
      </w:r>
      <w:r w:rsidR="00DF56F3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представления </w:t>
      </w:r>
      <w:r w:rsidRPr="00A244BC">
        <w:rPr>
          <w:rFonts w:ascii="Times New Roman" w:hAnsi="Times New Roman"/>
          <w:sz w:val="28"/>
          <w:szCs w:val="28"/>
        </w:rPr>
        <w:t xml:space="preserve">об устранении причин и условий, </w:t>
      </w:r>
      <w:r w:rsidRPr="00A244BC">
        <w:rPr>
          <w:rFonts w:ascii="Times New Roman" w:hAnsi="Times New Roman"/>
          <w:sz w:val="28"/>
          <w:szCs w:val="28"/>
        </w:rPr>
        <w:lastRenderedPageBreak/>
        <w:t>способствовавших совершению административного правонарушения</w:t>
      </w:r>
      <w:r>
        <w:rPr>
          <w:rFonts w:ascii="Times New Roman" w:hAnsi="Times New Roman"/>
          <w:sz w:val="28"/>
          <w:szCs w:val="28"/>
        </w:rPr>
        <w:t>.</w:t>
      </w:r>
    </w:p>
    <w:p w:rsidR="00F95F40" w:rsidRDefault="00F95F40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F56F3">
        <w:rPr>
          <w:rFonts w:ascii="Times New Roman" w:hAnsi="Times New Roman"/>
          <w:sz w:val="28"/>
          <w:szCs w:val="28"/>
        </w:rPr>
        <w:t>5 месяцев 2021</w:t>
      </w:r>
      <w:r>
        <w:rPr>
          <w:rFonts w:ascii="Times New Roman" w:hAnsi="Times New Roman"/>
          <w:sz w:val="28"/>
          <w:szCs w:val="28"/>
        </w:rPr>
        <w:t xml:space="preserve"> года предъявлено </w:t>
      </w:r>
      <w:r w:rsidR="002C30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расчет</w:t>
      </w:r>
      <w:r w:rsidR="002C30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вреда</w:t>
      </w:r>
      <w:r w:rsidR="00437A43">
        <w:rPr>
          <w:rFonts w:ascii="Times New Roman" w:hAnsi="Times New Roman"/>
          <w:sz w:val="28"/>
          <w:szCs w:val="28"/>
        </w:rPr>
        <w:t>, причиненного</w:t>
      </w:r>
      <w:r>
        <w:rPr>
          <w:rFonts w:ascii="Times New Roman" w:hAnsi="Times New Roman"/>
          <w:sz w:val="28"/>
          <w:szCs w:val="28"/>
        </w:rPr>
        <w:t xml:space="preserve"> компонентам окружающей сред</w:t>
      </w:r>
      <w:r w:rsidR="003A3631">
        <w:rPr>
          <w:rFonts w:ascii="Times New Roman" w:hAnsi="Times New Roman"/>
          <w:sz w:val="28"/>
          <w:szCs w:val="28"/>
        </w:rPr>
        <w:t>ы</w:t>
      </w:r>
      <w:r w:rsidR="00437A43">
        <w:rPr>
          <w:rFonts w:ascii="Times New Roman" w:hAnsi="Times New Roman"/>
          <w:sz w:val="28"/>
          <w:szCs w:val="28"/>
        </w:rPr>
        <w:t>,</w:t>
      </w:r>
      <w:r w:rsidR="003A3631">
        <w:rPr>
          <w:rFonts w:ascii="Times New Roman" w:hAnsi="Times New Roman"/>
          <w:sz w:val="28"/>
          <w:szCs w:val="28"/>
        </w:rPr>
        <w:t xml:space="preserve"> на общую сумму </w:t>
      </w:r>
      <w:r w:rsidR="002C30E0">
        <w:rPr>
          <w:rFonts w:ascii="Times New Roman" w:hAnsi="Times New Roman"/>
          <w:sz w:val="28"/>
          <w:szCs w:val="28"/>
        </w:rPr>
        <w:t>279,201</w:t>
      </w:r>
      <w:r w:rsidR="003A3631">
        <w:rPr>
          <w:rFonts w:ascii="Times New Roman" w:hAnsi="Times New Roman"/>
          <w:sz w:val="28"/>
          <w:szCs w:val="28"/>
        </w:rPr>
        <w:t xml:space="preserve"> тыс. руб.</w:t>
      </w:r>
      <w:r w:rsidR="00E1024D">
        <w:rPr>
          <w:rFonts w:ascii="Times New Roman" w:hAnsi="Times New Roman"/>
          <w:sz w:val="28"/>
          <w:szCs w:val="28"/>
        </w:rPr>
        <w:t xml:space="preserve">, добровольно возмещено </w:t>
      </w:r>
      <w:r w:rsidR="002C30E0">
        <w:rPr>
          <w:rFonts w:ascii="Times New Roman" w:hAnsi="Times New Roman"/>
          <w:sz w:val="28"/>
          <w:szCs w:val="28"/>
        </w:rPr>
        <w:t>7,498</w:t>
      </w:r>
      <w:r w:rsidR="00706C02">
        <w:rPr>
          <w:rFonts w:ascii="Times New Roman" w:hAnsi="Times New Roman"/>
          <w:sz w:val="28"/>
          <w:szCs w:val="28"/>
        </w:rPr>
        <w:t xml:space="preserve"> тыс. руб.</w:t>
      </w:r>
    </w:p>
    <w:p w:rsidR="00706C02" w:rsidRPr="00683280" w:rsidRDefault="00706C02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В органы судебной власти для рассмот</w:t>
      </w:r>
      <w:r w:rsidR="00D105AF">
        <w:rPr>
          <w:rFonts w:ascii="Times New Roman" w:hAnsi="Times New Roman"/>
          <w:sz w:val="28"/>
          <w:szCs w:val="28"/>
        </w:rPr>
        <w:t>рения по подведомственности за 5</w:t>
      </w:r>
      <w:r w:rsidRPr="7EA08824">
        <w:rPr>
          <w:rFonts w:ascii="Times New Roman" w:hAnsi="Times New Roman"/>
          <w:sz w:val="28"/>
          <w:szCs w:val="28"/>
        </w:rPr>
        <w:t xml:space="preserve"> месяцев 202</w:t>
      </w:r>
      <w:r w:rsidR="00D105AF">
        <w:rPr>
          <w:rFonts w:ascii="Times New Roman" w:hAnsi="Times New Roman"/>
          <w:sz w:val="28"/>
          <w:szCs w:val="28"/>
        </w:rPr>
        <w:t>1</w:t>
      </w:r>
      <w:r w:rsidRPr="7EA08824">
        <w:rPr>
          <w:rFonts w:ascii="Times New Roman" w:hAnsi="Times New Roman"/>
          <w:sz w:val="28"/>
          <w:szCs w:val="28"/>
        </w:rPr>
        <w:t xml:space="preserve"> года передано </w:t>
      </w:r>
      <w:r w:rsidR="00D105AF">
        <w:rPr>
          <w:rFonts w:ascii="Times New Roman" w:hAnsi="Times New Roman"/>
          <w:sz w:val="28"/>
          <w:szCs w:val="28"/>
        </w:rPr>
        <w:t>33</w:t>
      </w:r>
      <w:r w:rsidRPr="7EA08824">
        <w:rPr>
          <w:rFonts w:ascii="Times New Roman" w:hAnsi="Times New Roman"/>
          <w:sz w:val="28"/>
          <w:szCs w:val="28"/>
        </w:rPr>
        <w:t xml:space="preserve"> дел</w:t>
      </w:r>
      <w:r w:rsidR="00D105AF">
        <w:rPr>
          <w:rFonts w:ascii="Times New Roman" w:hAnsi="Times New Roman"/>
          <w:sz w:val="28"/>
          <w:szCs w:val="28"/>
        </w:rPr>
        <w:t>а</w:t>
      </w:r>
      <w:r w:rsidRPr="7EA08824">
        <w:rPr>
          <w:rFonts w:ascii="Times New Roman" w:hAnsi="Times New Roman"/>
          <w:sz w:val="28"/>
          <w:szCs w:val="28"/>
        </w:rPr>
        <w:t xml:space="preserve"> об административном правонарушении.</w:t>
      </w:r>
    </w:p>
    <w:p w:rsidR="00982C02" w:rsidRDefault="00982C02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приоритетной программы «Реформа контрольной и надзорной деятельности» проводится работа по профилактике нарушений обязательных требований, а именно:</w:t>
      </w:r>
    </w:p>
    <w:p w:rsidR="00023C12" w:rsidRDefault="7EA08824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- отделом государственного экологического надзора по Орловской области за </w:t>
      </w:r>
      <w:r w:rsidR="00DF78F3">
        <w:rPr>
          <w:rFonts w:ascii="Times New Roman" w:hAnsi="Times New Roman"/>
          <w:sz w:val="28"/>
          <w:szCs w:val="28"/>
        </w:rPr>
        <w:t>5</w:t>
      </w:r>
      <w:r w:rsidRPr="7EA08824">
        <w:rPr>
          <w:rFonts w:ascii="Times New Roman" w:hAnsi="Times New Roman"/>
          <w:sz w:val="28"/>
          <w:szCs w:val="28"/>
        </w:rPr>
        <w:t xml:space="preserve"> месяц</w:t>
      </w:r>
      <w:r w:rsidR="00DF78F3">
        <w:rPr>
          <w:rFonts w:ascii="Times New Roman" w:hAnsi="Times New Roman"/>
          <w:sz w:val="28"/>
          <w:szCs w:val="28"/>
        </w:rPr>
        <w:t>ев 2021</w:t>
      </w:r>
      <w:r w:rsidRPr="7EA08824">
        <w:rPr>
          <w:rFonts w:ascii="Times New Roman" w:hAnsi="Times New Roman"/>
          <w:sz w:val="28"/>
          <w:szCs w:val="28"/>
        </w:rPr>
        <w:t xml:space="preserve"> года в адрес юридических лиц и индивидуальных предпринимателей направлено </w:t>
      </w:r>
      <w:r w:rsidR="00DF78F3">
        <w:rPr>
          <w:rFonts w:ascii="Times New Roman" w:hAnsi="Times New Roman"/>
          <w:sz w:val="28"/>
          <w:szCs w:val="28"/>
        </w:rPr>
        <w:t>65</w:t>
      </w:r>
      <w:r w:rsidRPr="7EA08824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нарушений обязательных требований;</w:t>
      </w:r>
    </w:p>
    <w:p w:rsidR="00982C02" w:rsidRDefault="00023C12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оказывается систематическая консультационная помощь </w:t>
      </w:r>
      <w:proofErr w:type="spellStart"/>
      <w:r>
        <w:rPr>
          <w:rFonts w:ascii="Times New Roman" w:hAnsi="Times New Roman"/>
          <w:sz w:val="28"/>
          <w:szCs w:val="28"/>
        </w:rPr>
        <w:t>природопользователям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209B" w:rsidRDefault="00A7209B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7209B" w:rsidSect="00DB1D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</w:rPr>
    </w:lvl>
  </w:abstractNum>
  <w:abstractNum w:abstractNumId="4">
    <w:nsid w:val="10A967DB"/>
    <w:multiLevelType w:val="multilevel"/>
    <w:tmpl w:val="3538374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0C2A"/>
    <w:multiLevelType w:val="hybridMultilevel"/>
    <w:tmpl w:val="BD560EB8"/>
    <w:lvl w:ilvl="0" w:tplc="08A88B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64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A9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0E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2F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8A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22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0B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81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B59B0"/>
    <w:multiLevelType w:val="hybridMultilevel"/>
    <w:tmpl w:val="0E0A0AAE"/>
    <w:lvl w:ilvl="0" w:tplc="F4E225C6">
      <w:start w:val="1"/>
      <w:numFmt w:val="upperRoman"/>
      <w:lvlText w:val="%1."/>
      <w:lvlJc w:val="left"/>
      <w:pPr>
        <w:ind w:left="720" w:hanging="360"/>
      </w:pPr>
    </w:lvl>
    <w:lvl w:ilvl="1" w:tplc="6A54A54E">
      <w:start w:val="1"/>
      <w:numFmt w:val="lowerLetter"/>
      <w:lvlText w:val="%2."/>
      <w:lvlJc w:val="left"/>
      <w:pPr>
        <w:ind w:left="1440" w:hanging="360"/>
      </w:pPr>
    </w:lvl>
    <w:lvl w:ilvl="2" w:tplc="1092FECE">
      <w:start w:val="1"/>
      <w:numFmt w:val="lowerRoman"/>
      <w:lvlText w:val="%3."/>
      <w:lvlJc w:val="right"/>
      <w:pPr>
        <w:ind w:left="2160" w:hanging="180"/>
      </w:pPr>
    </w:lvl>
    <w:lvl w:ilvl="3" w:tplc="D7BA8830">
      <w:start w:val="1"/>
      <w:numFmt w:val="decimal"/>
      <w:lvlText w:val="%4."/>
      <w:lvlJc w:val="left"/>
      <w:pPr>
        <w:ind w:left="2880" w:hanging="360"/>
      </w:pPr>
    </w:lvl>
    <w:lvl w:ilvl="4" w:tplc="0E8A27FC">
      <w:start w:val="1"/>
      <w:numFmt w:val="lowerLetter"/>
      <w:lvlText w:val="%5."/>
      <w:lvlJc w:val="left"/>
      <w:pPr>
        <w:ind w:left="3600" w:hanging="360"/>
      </w:pPr>
    </w:lvl>
    <w:lvl w:ilvl="5" w:tplc="57142A7E">
      <w:start w:val="1"/>
      <w:numFmt w:val="lowerRoman"/>
      <w:lvlText w:val="%6."/>
      <w:lvlJc w:val="right"/>
      <w:pPr>
        <w:ind w:left="4320" w:hanging="180"/>
      </w:pPr>
    </w:lvl>
    <w:lvl w:ilvl="6" w:tplc="82F6BF20">
      <w:start w:val="1"/>
      <w:numFmt w:val="decimal"/>
      <w:lvlText w:val="%7."/>
      <w:lvlJc w:val="left"/>
      <w:pPr>
        <w:ind w:left="5040" w:hanging="360"/>
      </w:pPr>
    </w:lvl>
    <w:lvl w:ilvl="7" w:tplc="B5040F46">
      <w:start w:val="1"/>
      <w:numFmt w:val="lowerLetter"/>
      <w:lvlText w:val="%8."/>
      <w:lvlJc w:val="left"/>
      <w:pPr>
        <w:ind w:left="5760" w:hanging="360"/>
      </w:pPr>
    </w:lvl>
    <w:lvl w:ilvl="8" w:tplc="49B2922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41636"/>
    <w:multiLevelType w:val="hybridMultilevel"/>
    <w:tmpl w:val="A98AA588"/>
    <w:lvl w:ilvl="0" w:tplc="CC9C3C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001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E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08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45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28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2B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AE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9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D47"/>
    <w:rsid w:val="00002C40"/>
    <w:rsid w:val="00023C12"/>
    <w:rsid w:val="0003386A"/>
    <w:rsid w:val="00080F5B"/>
    <w:rsid w:val="000B1C9B"/>
    <w:rsid w:val="000B363E"/>
    <w:rsid w:val="000C79C0"/>
    <w:rsid w:val="000D0254"/>
    <w:rsid w:val="000E4DEB"/>
    <w:rsid w:val="000F4CE1"/>
    <w:rsid w:val="00101B99"/>
    <w:rsid w:val="00107650"/>
    <w:rsid w:val="00112585"/>
    <w:rsid w:val="001139A9"/>
    <w:rsid w:val="00114886"/>
    <w:rsid w:val="00170EEE"/>
    <w:rsid w:val="00184334"/>
    <w:rsid w:val="00193071"/>
    <w:rsid w:val="001A2C0F"/>
    <w:rsid w:val="001A51A3"/>
    <w:rsid w:val="001A5A8F"/>
    <w:rsid w:val="001B74F7"/>
    <w:rsid w:val="001C27A4"/>
    <w:rsid w:val="001D5926"/>
    <w:rsid w:val="001E3518"/>
    <w:rsid w:val="001F5A63"/>
    <w:rsid w:val="002132AA"/>
    <w:rsid w:val="00236755"/>
    <w:rsid w:val="00263FB3"/>
    <w:rsid w:val="002A5B79"/>
    <w:rsid w:val="002B7C74"/>
    <w:rsid w:val="002C1476"/>
    <w:rsid w:val="002C30E0"/>
    <w:rsid w:val="003039CB"/>
    <w:rsid w:val="00332969"/>
    <w:rsid w:val="00392C89"/>
    <w:rsid w:val="003A3631"/>
    <w:rsid w:val="003A46E3"/>
    <w:rsid w:val="003B7413"/>
    <w:rsid w:val="003C2005"/>
    <w:rsid w:val="003F5DAF"/>
    <w:rsid w:val="00412AC2"/>
    <w:rsid w:val="00414E1D"/>
    <w:rsid w:val="004165D3"/>
    <w:rsid w:val="00437A43"/>
    <w:rsid w:val="004451B5"/>
    <w:rsid w:val="00474B26"/>
    <w:rsid w:val="0048071E"/>
    <w:rsid w:val="0048154A"/>
    <w:rsid w:val="004B209D"/>
    <w:rsid w:val="004B5A3C"/>
    <w:rsid w:val="004D0F17"/>
    <w:rsid w:val="004E5ADC"/>
    <w:rsid w:val="00507B54"/>
    <w:rsid w:val="00512A7A"/>
    <w:rsid w:val="00531FC5"/>
    <w:rsid w:val="0059015A"/>
    <w:rsid w:val="00597C65"/>
    <w:rsid w:val="005E5BDD"/>
    <w:rsid w:val="00663797"/>
    <w:rsid w:val="006739A6"/>
    <w:rsid w:val="0068017E"/>
    <w:rsid w:val="00683280"/>
    <w:rsid w:val="006B4ED4"/>
    <w:rsid w:val="006F052C"/>
    <w:rsid w:val="00706C02"/>
    <w:rsid w:val="00733ED5"/>
    <w:rsid w:val="0073718B"/>
    <w:rsid w:val="00741A25"/>
    <w:rsid w:val="00783586"/>
    <w:rsid w:val="00797E21"/>
    <w:rsid w:val="007A55F0"/>
    <w:rsid w:val="007C1F31"/>
    <w:rsid w:val="007F0B97"/>
    <w:rsid w:val="007F34E2"/>
    <w:rsid w:val="008458ED"/>
    <w:rsid w:val="008850E5"/>
    <w:rsid w:val="0089560C"/>
    <w:rsid w:val="008973BE"/>
    <w:rsid w:val="008A16EE"/>
    <w:rsid w:val="008B46C6"/>
    <w:rsid w:val="008C585C"/>
    <w:rsid w:val="008D3DF8"/>
    <w:rsid w:val="00921261"/>
    <w:rsid w:val="009471BC"/>
    <w:rsid w:val="00982C02"/>
    <w:rsid w:val="009A6D52"/>
    <w:rsid w:val="009C2D97"/>
    <w:rsid w:val="00A159D1"/>
    <w:rsid w:val="00A244BC"/>
    <w:rsid w:val="00A40FCA"/>
    <w:rsid w:val="00A46ABD"/>
    <w:rsid w:val="00A47825"/>
    <w:rsid w:val="00A7083B"/>
    <w:rsid w:val="00A7209B"/>
    <w:rsid w:val="00A9074A"/>
    <w:rsid w:val="00AA0C67"/>
    <w:rsid w:val="00AE1990"/>
    <w:rsid w:val="00B0799E"/>
    <w:rsid w:val="00B31D3D"/>
    <w:rsid w:val="00B43342"/>
    <w:rsid w:val="00BA32A7"/>
    <w:rsid w:val="00BF1472"/>
    <w:rsid w:val="00C14B20"/>
    <w:rsid w:val="00C155F6"/>
    <w:rsid w:val="00C240AD"/>
    <w:rsid w:val="00C43720"/>
    <w:rsid w:val="00C46EBA"/>
    <w:rsid w:val="00C91BE9"/>
    <w:rsid w:val="00CC2DA7"/>
    <w:rsid w:val="00CF3766"/>
    <w:rsid w:val="00CF553F"/>
    <w:rsid w:val="00D105AF"/>
    <w:rsid w:val="00D75AED"/>
    <w:rsid w:val="00D84CFB"/>
    <w:rsid w:val="00D86985"/>
    <w:rsid w:val="00DB1D47"/>
    <w:rsid w:val="00DB27AF"/>
    <w:rsid w:val="00DE7258"/>
    <w:rsid w:val="00DF447B"/>
    <w:rsid w:val="00DF56F3"/>
    <w:rsid w:val="00DF78F3"/>
    <w:rsid w:val="00E1024D"/>
    <w:rsid w:val="00E4734E"/>
    <w:rsid w:val="00E64529"/>
    <w:rsid w:val="00E65723"/>
    <w:rsid w:val="00E668EA"/>
    <w:rsid w:val="00EB2BA0"/>
    <w:rsid w:val="00F15944"/>
    <w:rsid w:val="00F9126B"/>
    <w:rsid w:val="00F95F40"/>
    <w:rsid w:val="00FF733B"/>
    <w:rsid w:val="4163FFE6"/>
    <w:rsid w:val="7EA08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4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663797"/>
    <w:pPr>
      <w:keepNext/>
      <w:numPr>
        <w:numId w:val="5"/>
      </w:numPr>
      <w:spacing w:before="240" w:after="60" w:line="252" w:lineRule="auto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7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663797"/>
    <w:pPr>
      <w:ind w:left="720"/>
    </w:pPr>
    <w:rPr>
      <w:rFonts w:eastAsia="Calibri" w:cs="Calibri"/>
    </w:rPr>
  </w:style>
  <w:style w:type="paragraph" w:customStyle="1" w:styleId="11">
    <w:name w:val="Абзац списка1"/>
    <w:basedOn w:val="a"/>
    <w:rsid w:val="00663797"/>
    <w:pPr>
      <w:ind w:left="720"/>
    </w:pPr>
    <w:rPr>
      <w:rFonts w:eastAsia="Calibri" w:cs="Calibri"/>
    </w:rPr>
  </w:style>
  <w:style w:type="character" w:styleId="a4">
    <w:name w:val="Hyperlink"/>
    <w:basedOn w:val="a0"/>
    <w:rsid w:val="00101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User018-3</cp:lastModifiedBy>
  <cp:revision>37</cp:revision>
  <cp:lastPrinted>2021-04-01T12:12:00Z</cp:lastPrinted>
  <dcterms:created xsi:type="dcterms:W3CDTF">2020-06-21T16:50:00Z</dcterms:created>
  <dcterms:modified xsi:type="dcterms:W3CDTF">2021-06-11T07:01:00Z</dcterms:modified>
</cp:coreProperties>
</file>